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1462"/>
        <w:gridCol w:w="1468"/>
        <w:gridCol w:w="1460"/>
        <w:gridCol w:w="1467"/>
        <w:gridCol w:w="1465"/>
      </w:tblGrid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b/>
              </w:rPr>
            </w:pPr>
            <w:bookmarkStart w:id="0" w:name="_GoBack"/>
            <w:bookmarkEnd w:id="0"/>
            <w:r w:rsidRPr="009B0761">
              <w:rPr>
                <w:b/>
              </w:rPr>
              <w:t>Dersin Adı</w:t>
            </w:r>
          </w:p>
        </w:tc>
        <w:tc>
          <w:tcPr>
            <w:tcW w:w="1462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Kodu</w:t>
            </w:r>
          </w:p>
        </w:tc>
        <w:tc>
          <w:tcPr>
            <w:tcW w:w="1468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Yarıyılı</w:t>
            </w:r>
          </w:p>
        </w:tc>
        <w:tc>
          <w:tcPr>
            <w:tcW w:w="1460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T+U</w:t>
            </w:r>
          </w:p>
        </w:tc>
        <w:tc>
          <w:tcPr>
            <w:tcW w:w="1467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Kredisi</w:t>
            </w:r>
          </w:p>
        </w:tc>
        <w:tc>
          <w:tcPr>
            <w:tcW w:w="1465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rPr>
                <w:b/>
              </w:rPr>
              <w:t>AKTS</w:t>
            </w:r>
          </w:p>
        </w:tc>
      </w:tr>
      <w:tr w:rsidR="00340C4D" w:rsidRPr="009B0761" w:rsidTr="003A5A53">
        <w:tc>
          <w:tcPr>
            <w:tcW w:w="1966" w:type="dxa"/>
            <w:vAlign w:val="center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Tarihsel</w:t>
            </w:r>
            <w:r w:rsidRPr="009B0761">
              <w:rPr>
                <w:spacing w:val="-12"/>
              </w:rPr>
              <w:t xml:space="preserve"> </w:t>
            </w:r>
            <w:r w:rsidRPr="009B0761">
              <w:t>Süreçte</w:t>
            </w:r>
          </w:p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Matematik</w:t>
            </w:r>
          </w:p>
        </w:tc>
        <w:tc>
          <w:tcPr>
            <w:tcW w:w="1462" w:type="dxa"/>
            <w:vAlign w:val="center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</w:p>
        </w:tc>
        <w:tc>
          <w:tcPr>
            <w:tcW w:w="1468" w:type="dxa"/>
            <w:vAlign w:val="center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6</w:t>
            </w:r>
          </w:p>
        </w:tc>
        <w:tc>
          <w:tcPr>
            <w:tcW w:w="1460" w:type="dxa"/>
            <w:vAlign w:val="center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2+0</w:t>
            </w:r>
          </w:p>
        </w:tc>
        <w:tc>
          <w:tcPr>
            <w:tcW w:w="1467" w:type="dxa"/>
            <w:vAlign w:val="center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2</w:t>
            </w:r>
          </w:p>
        </w:tc>
        <w:tc>
          <w:tcPr>
            <w:tcW w:w="1465" w:type="dxa"/>
            <w:vAlign w:val="center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2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Ön koşul Dersler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-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Dersin Dili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Türkçe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Dersin Türü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Ortak Seçmeli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Dersi Öneren Fakülte/Bölüm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Fen ve Edebiyat/ Matematik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Dersin Yürütüleceği Kampüs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Osmanbey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Dersin Koordinatörü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Dersin Yürütücüsü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Dersin Yardımcıları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Dersin Amacı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Bu</w:t>
            </w:r>
            <w:r w:rsidRPr="009B0761">
              <w:rPr>
                <w:spacing w:val="13"/>
              </w:rPr>
              <w:t xml:space="preserve"> </w:t>
            </w:r>
            <w:r w:rsidRPr="009B0761">
              <w:t>dersin</w:t>
            </w:r>
            <w:r w:rsidRPr="009B0761">
              <w:rPr>
                <w:spacing w:val="13"/>
              </w:rPr>
              <w:t xml:space="preserve"> </w:t>
            </w:r>
            <w:r w:rsidRPr="009B0761">
              <w:t>amacı</w:t>
            </w:r>
            <w:r w:rsidRPr="009B0761">
              <w:rPr>
                <w:spacing w:val="7"/>
              </w:rPr>
              <w:t xml:space="preserve"> </w:t>
            </w:r>
            <w:r w:rsidRPr="009B0761">
              <w:t>matematiğin</w:t>
            </w:r>
            <w:r w:rsidRPr="009B0761">
              <w:rPr>
                <w:spacing w:val="13"/>
              </w:rPr>
              <w:t xml:space="preserve"> </w:t>
            </w:r>
            <w:r w:rsidRPr="009B0761">
              <w:t>kökeni,</w:t>
            </w:r>
            <w:r w:rsidRPr="009B0761">
              <w:rPr>
                <w:spacing w:val="10"/>
              </w:rPr>
              <w:t xml:space="preserve"> </w:t>
            </w:r>
            <w:r w:rsidRPr="009B0761">
              <w:t>yazılı</w:t>
            </w:r>
            <w:r w:rsidRPr="009B0761">
              <w:rPr>
                <w:spacing w:val="3"/>
              </w:rPr>
              <w:t xml:space="preserve"> </w:t>
            </w:r>
            <w:r w:rsidRPr="009B0761">
              <w:t>tarihsel</w:t>
            </w:r>
            <w:r w:rsidRPr="009B0761">
              <w:rPr>
                <w:spacing w:val="3"/>
              </w:rPr>
              <w:t xml:space="preserve"> </w:t>
            </w:r>
            <w:r w:rsidRPr="009B0761">
              <w:t>dönemlerinin</w:t>
            </w:r>
            <w:r w:rsidRPr="009B0761">
              <w:rPr>
                <w:spacing w:val="14"/>
              </w:rPr>
              <w:t xml:space="preserve"> </w:t>
            </w:r>
            <w:r w:rsidRPr="009B0761">
              <w:t>temel</w:t>
            </w:r>
            <w:r w:rsidRPr="009B0761">
              <w:rPr>
                <w:spacing w:val="3"/>
              </w:rPr>
              <w:t xml:space="preserve"> </w:t>
            </w:r>
            <w:r w:rsidRPr="009B0761">
              <w:t>özellikleri,</w:t>
            </w:r>
            <w:r w:rsidRPr="009B0761">
              <w:rPr>
                <w:spacing w:val="9"/>
              </w:rPr>
              <w:t xml:space="preserve"> </w:t>
            </w:r>
            <w:r w:rsidRPr="009B0761">
              <w:t>ünlü bazı</w:t>
            </w:r>
            <w:r w:rsidRPr="009B0761">
              <w:rPr>
                <w:spacing w:val="46"/>
              </w:rPr>
              <w:t xml:space="preserve"> </w:t>
            </w:r>
            <w:r w:rsidRPr="009B0761">
              <w:t>matematikçilerin</w:t>
            </w:r>
            <w:r w:rsidRPr="009B0761">
              <w:rPr>
                <w:spacing w:val="42"/>
              </w:rPr>
              <w:t xml:space="preserve"> </w:t>
            </w:r>
            <w:r w:rsidRPr="009B0761">
              <w:t>matematiğe</w:t>
            </w:r>
            <w:r w:rsidRPr="009B0761">
              <w:rPr>
                <w:spacing w:val="53"/>
              </w:rPr>
              <w:t xml:space="preserve"> </w:t>
            </w:r>
            <w:r w:rsidRPr="009B0761">
              <w:t>katkıları</w:t>
            </w:r>
            <w:r w:rsidRPr="009B0761">
              <w:rPr>
                <w:spacing w:val="32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53"/>
              </w:rPr>
              <w:t xml:space="preserve"> </w:t>
            </w:r>
            <w:r w:rsidRPr="009B0761">
              <w:t>öğrenciye</w:t>
            </w:r>
            <w:r w:rsidRPr="009B0761">
              <w:rPr>
                <w:spacing w:val="54"/>
              </w:rPr>
              <w:t xml:space="preserve"> </w:t>
            </w:r>
            <w:r w:rsidRPr="009B0761">
              <w:t>temel</w:t>
            </w:r>
            <w:r w:rsidRPr="009B0761">
              <w:rPr>
                <w:spacing w:val="32"/>
              </w:rPr>
              <w:t xml:space="preserve"> </w:t>
            </w:r>
            <w:r w:rsidRPr="009B0761">
              <w:t>bilgiler</w:t>
            </w:r>
            <w:r w:rsidRPr="009B0761">
              <w:rPr>
                <w:spacing w:val="48"/>
              </w:rPr>
              <w:t xml:space="preserve"> </w:t>
            </w:r>
            <w:r w:rsidRPr="009B0761">
              <w:t xml:space="preserve">vererek </w:t>
            </w:r>
            <w:r w:rsidRPr="009B0761">
              <w:rPr>
                <w:spacing w:val="-1"/>
              </w:rPr>
              <w:t>matematiğin</w:t>
            </w:r>
            <w:r w:rsidRPr="009B0761">
              <w:rPr>
                <w:spacing w:val="12"/>
              </w:rPr>
              <w:t xml:space="preserve"> </w:t>
            </w:r>
            <w:r w:rsidRPr="009B0761">
              <w:rPr>
                <w:spacing w:val="-1"/>
              </w:rPr>
              <w:t>gelişimi</w:t>
            </w:r>
            <w:r w:rsidRPr="009B0761">
              <w:rPr>
                <w:spacing w:val="-13"/>
              </w:rPr>
              <w:t xml:space="preserve"> </w:t>
            </w:r>
            <w:r w:rsidRPr="009B0761">
              <w:rPr>
                <w:spacing w:val="-1"/>
              </w:rPr>
              <w:t>hakkında</w:t>
            </w:r>
            <w:r w:rsidRPr="009B0761">
              <w:rPr>
                <w:spacing w:val="10"/>
              </w:rPr>
              <w:t xml:space="preserve"> </w:t>
            </w:r>
            <w:r w:rsidRPr="009B0761">
              <w:rPr>
                <w:spacing w:val="-1"/>
              </w:rPr>
              <w:t>bir</w:t>
            </w:r>
            <w:r w:rsidRPr="009B0761">
              <w:rPr>
                <w:spacing w:val="4"/>
              </w:rPr>
              <w:t xml:space="preserve"> </w:t>
            </w:r>
            <w:r w:rsidRPr="009B0761">
              <w:rPr>
                <w:spacing w:val="-1"/>
              </w:rPr>
              <w:t>bakış</w:t>
            </w:r>
            <w:r w:rsidRPr="009B0761">
              <w:rPr>
                <w:spacing w:val="8"/>
              </w:rPr>
              <w:t xml:space="preserve"> </w:t>
            </w:r>
            <w:r w:rsidRPr="009B0761">
              <w:rPr>
                <w:spacing w:val="-1"/>
              </w:rPr>
              <w:t>açısı</w:t>
            </w:r>
            <w:r w:rsidRPr="009B0761">
              <w:rPr>
                <w:spacing w:val="-13"/>
              </w:rPr>
              <w:t xml:space="preserve"> </w:t>
            </w:r>
            <w:r w:rsidRPr="009B0761">
              <w:rPr>
                <w:spacing w:val="-1"/>
              </w:rPr>
              <w:t>kazandırmaktır.</w:t>
            </w:r>
            <w:r w:rsidRPr="009B0761">
              <w:rPr>
                <w:spacing w:val="9"/>
              </w:rPr>
              <w:t xml:space="preserve"> </w:t>
            </w:r>
            <w:r w:rsidRPr="009B0761">
              <w:t>Ayrıca</w:t>
            </w:r>
            <w:r w:rsidRPr="009B0761">
              <w:rPr>
                <w:spacing w:val="9"/>
              </w:rPr>
              <w:t xml:space="preserve"> </w:t>
            </w:r>
            <w:r w:rsidRPr="009B0761">
              <w:t>matematiğin</w:t>
            </w:r>
            <w:r w:rsidRPr="009B0761">
              <w:rPr>
                <w:spacing w:val="12"/>
              </w:rPr>
              <w:t xml:space="preserve"> </w:t>
            </w:r>
            <w:r w:rsidRPr="009B0761">
              <w:t>dikkat</w:t>
            </w:r>
            <w:r w:rsidRPr="009B0761">
              <w:rPr>
                <w:spacing w:val="-52"/>
              </w:rPr>
              <w:t xml:space="preserve"> </w:t>
            </w:r>
            <w:r w:rsidRPr="009B0761">
              <w:rPr>
                <w:spacing w:val="-1"/>
              </w:rPr>
              <w:t>çeken</w:t>
            </w:r>
            <w:r w:rsidRPr="009B0761">
              <w:rPr>
                <w:spacing w:val="-3"/>
              </w:rPr>
              <w:t xml:space="preserve"> </w:t>
            </w:r>
            <w:r w:rsidRPr="009B0761">
              <w:rPr>
                <w:spacing w:val="-1"/>
              </w:rPr>
              <w:t>birkaç</w:t>
            </w:r>
            <w:r w:rsidRPr="009B0761">
              <w:rPr>
                <w:spacing w:val="10"/>
              </w:rPr>
              <w:t xml:space="preserve"> </w:t>
            </w:r>
            <w:r w:rsidRPr="009B0761">
              <w:rPr>
                <w:spacing w:val="-1"/>
              </w:rPr>
              <w:t>konusu</w:t>
            </w:r>
            <w:r w:rsidRPr="009B0761">
              <w:rPr>
                <w:spacing w:val="-3"/>
              </w:rPr>
              <w:t xml:space="preserve"> </w:t>
            </w:r>
            <w:r w:rsidRPr="009B0761">
              <w:rPr>
                <w:spacing w:val="-1"/>
              </w:rPr>
              <w:t>ve</w:t>
            </w:r>
            <w:r w:rsidRPr="009B0761">
              <w:rPr>
                <w:spacing w:val="10"/>
              </w:rPr>
              <w:t xml:space="preserve"> </w:t>
            </w:r>
            <w:r w:rsidRPr="009B0761">
              <w:rPr>
                <w:spacing w:val="-1"/>
              </w:rPr>
              <w:t>farklı</w:t>
            </w:r>
            <w:r w:rsidRPr="009B0761">
              <w:rPr>
                <w:spacing w:val="-12"/>
              </w:rPr>
              <w:t xml:space="preserve"> </w:t>
            </w:r>
            <w:r w:rsidRPr="009B0761">
              <w:rPr>
                <w:spacing w:val="-1"/>
              </w:rPr>
              <w:t>bilim</w:t>
            </w:r>
            <w:r w:rsidRPr="009B0761">
              <w:rPr>
                <w:spacing w:val="-6"/>
              </w:rPr>
              <w:t xml:space="preserve"> </w:t>
            </w:r>
            <w:r w:rsidRPr="009B0761">
              <w:rPr>
                <w:spacing w:val="-1"/>
              </w:rPr>
              <w:t>dallarına</w:t>
            </w:r>
            <w:r w:rsidRPr="009B0761">
              <w:rPr>
                <w:spacing w:val="10"/>
              </w:rPr>
              <w:t xml:space="preserve"> </w:t>
            </w:r>
            <w:r w:rsidRPr="009B0761">
              <w:rPr>
                <w:spacing w:val="-1"/>
              </w:rPr>
              <w:t>uygulamaları</w:t>
            </w:r>
            <w:r w:rsidRPr="009B0761">
              <w:rPr>
                <w:spacing w:val="-13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10"/>
              </w:rPr>
              <w:t xml:space="preserve"> </w:t>
            </w:r>
            <w:r w:rsidRPr="009B0761">
              <w:t>bilgi</w:t>
            </w:r>
            <w:r w:rsidRPr="009B0761">
              <w:rPr>
                <w:spacing w:val="-12"/>
              </w:rPr>
              <w:t xml:space="preserve"> </w:t>
            </w:r>
            <w:r w:rsidRPr="009B0761">
              <w:t>vermektir.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Dersin Öğrenme Çıktıları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Bu</w:t>
            </w:r>
            <w:r w:rsidRPr="009B0761">
              <w:rPr>
                <w:spacing w:val="-12"/>
              </w:rPr>
              <w:t xml:space="preserve"> </w:t>
            </w:r>
            <w:r w:rsidRPr="009B0761">
              <w:t>dersin</w:t>
            </w:r>
            <w:r w:rsidRPr="009B0761">
              <w:rPr>
                <w:spacing w:val="-12"/>
              </w:rPr>
              <w:t xml:space="preserve"> </w:t>
            </w:r>
            <w:r w:rsidRPr="009B0761">
              <w:t>sonunda</w:t>
            </w:r>
            <w:r w:rsidRPr="009B0761">
              <w:rPr>
                <w:spacing w:val="-2"/>
              </w:rPr>
              <w:t xml:space="preserve"> </w:t>
            </w:r>
            <w:r w:rsidRPr="009B0761">
              <w:t>öğrenci;</w:t>
            </w:r>
          </w:p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rPr>
                <w:spacing w:val="-1"/>
              </w:rPr>
              <w:t>Matematik</w:t>
            </w:r>
            <w:r w:rsidRPr="009B0761">
              <w:rPr>
                <w:spacing w:val="-3"/>
              </w:rPr>
              <w:t xml:space="preserve"> </w:t>
            </w:r>
            <w:r w:rsidRPr="009B0761">
              <w:rPr>
                <w:spacing w:val="-1"/>
              </w:rPr>
              <w:t>ve</w:t>
            </w:r>
            <w:r w:rsidRPr="009B0761">
              <w:rPr>
                <w:spacing w:val="10"/>
              </w:rPr>
              <w:t xml:space="preserve"> </w:t>
            </w:r>
            <w:r w:rsidRPr="009B0761">
              <w:rPr>
                <w:spacing w:val="-1"/>
              </w:rPr>
              <w:t>geometrinin</w:t>
            </w:r>
            <w:r w:rsidRPr="009B0761">
              <w:rPr>
                <w:spacing w:val="-2"/>
              </w:rPr>
              <w:t xml:space="preserve"> </w:t>
            </w:r>
            <w:r w:rsidRPr="009B0761">
              <w:rPr>
                <w:spacing w:val="-1"/>
              </w:rPr>
              <w:t>kökeni</w:t>
            </w:r>
            <w:r w:rsidRPr="009B0761">
              <w:rPr>
                <w:spacing w:val="-12"/>
              </w:rPr>
              <w:t xml:space="preserve"> </w:t>
            </w:r>
            <w:r w:rsidRPr="009B0761">
              <w:rPr>
                <w:spacing w:val="-1"/>
              </w:rPr>
              <w:t>hakkında</w:t>
            </w:r>
            <w:r w:rsidRPr="009B0761">
              <w:rPr>
                <w:spacing w:val="10"/>
              </w:rPr>
              <w:t xml:space="preserve"> </w:t>
            </w:r>
            <w:r w:rsidRPr="009B0761">
              <w:t>bilgi</w:t>
            </w:r>
            <w:r w:rsidRPr="009B0761">
              <w:rPr>
                <w:spacing w:val="-12"/>
              </w:rPr>
              <w:t xml:space="preserve"> </w:t>
            </w:r>
            <w:r w:rsidRPr="009B0761">
              <w:t>edinir.</w:t>
            </w:r>
          </w:p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rPr>
                <w:spacing w:val="-1"/>
              </w:rPr>
              <w:t>Matematiğin</w:t>
            </w:r>
            <w:r w:rsidRPr="009B0761">
              <w:rPr>
                <w:spacing w:val="-4"/>
              </w:rPr>
              <w:t xml:space="preserve"> </w:t>
            </w:r>
            <w:r w:rsidRPr="009B0761">
              <w:t>yazılı</w:t>
            </w:r>
            <w:r w:rsidRPr="009B0761">
              <w:rPr>
                <w:spacing w:val="-13"/>
              </w:rPr>
              <w:t xml:space="preserve"> </w:t>
            </w:r>
            <w:r w:rsidRPr="009B0761">
              <w:t>tarihsel</w:t>
            </w:r>
            <w:r w:rsidRPr="009B0761">
              <w:rPr>
                <w:spacing w:val="-14"/>
              </w:rPr>
              <w:t xml:space="preserve"> </w:t>
            </w:r>
            <w:r w:rsidRPr="009B0761">
              <w:t>dönemleri</w:t>
            </w:r>
            <w:r w:rsidRPr="009B0761">
              <w:rPr>
                <w:spacing w:val="-13"/>
              </w:rPr>
              <w:t xml:space="preserve"> </w:t>
            </w:r>
            <w:r w:rsidRPr="009B0761">
              <w:t>ve</w:t>
            </w:r>
            <w:r w:rsidRPr="009B0761">
              <w:rPr>
                <w:spacing w:val="8"/>
              </w:rPr>
              <w:t xml:space="preserve"> </w:t>
            </w:r>
            <w:r w:rsidRPr="009B0761">
              <w:t>gelişimi</w:t>
            </w:r>
            <w:r w:rsidRPr="009B0761">
              <w:rPr>
                <w:spacing w:val="-14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9"/>
              </w:rPr>
              <w:t xml:space="preserve"> </w:t>
            </w:r>
            <w:r w:rsidRPr="009B0761">
              <w:t>temel</w:t>
            </w:r>
            <w:r w:rsidRPr="009B0761">
              <w:rPr>
                <w:spacing w:val="-2"/>
              </w:rPr>
              <w:t xml:space="preserve"> </w:t>
            </w:r>
            <w:r w:rsidRPr="009B0761">
              <w:t>bilgiler</w:t>
            </w:r>
            <w:r w:rsidRPr="009B0761">
              <w:rPr>
                <w:spacing w:val="4"/>
              </w:rPr>
              <w:t xml:space="preserve"> </w:t>
            </w:r>
            <w:r w:rsidRPr="009B0761">
              <w:t>edinir.</w:t>
            </w:r>
          </w:p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rPr>
                <w:spacing w:val="-1"/>
              </w:rPr>
              <w:t>Matematik</w:t>
            </w:r>
            <w:r w:rsidRPr="009B0761">
              <w:rPr>
                <w:spacing w:val="-4"/>
              </w:rPr>
              <w:t xml:space="preserve"> </w:t>
            </w:r>
            <w:r w:rsidRPr="009B0761">
              <w:rPr>
                <w:spacing w:val="-1"/>
              </w:rPr>
              <w:t>ile</w:t>
            </w:r>
            <w:r w:rsidRPr="009B0761">
              <w:rPr>
                <w:spacing w:val="9"/>
              </w:rPr>
              <w:t xml:space="preserve"> </w:t>
            </w:r>
            <w:r w:rsidRPr="009B0761">
              <w:rPr>
                <w:spacing w:val="-1"/>
              </w:rPr>
              <w:t>diğer</w:t>
            </w:r>
            <w:r w:rsidRPr="009B0761">
              <w:rPr>
                <w:spacing w:val="3"/>
              </w:rPr>
              <w:t xml:space="preserve"> </w:t>
            </w:r>
            <w:r w:rsidRPr="009B0761">
              <w:rPr>
                <w:spacing w:val="-1"/>
              </w:rPr>
              <w:t>bilimler</w:t>
            </w:r>
            <w:r w:rsidRPr="009B0761">
              <w:rPr>
                <w:spacing w:val="4"/>
              </w:rPr>
              <w:t xml:space="preserve"> </w:t>
            </w:r>
            <w:r w:rsidRPr="009B0761">
              <w:rPr>
                <w:spacing w:val="-1"/>
              </w:rPr>
              <w:t>arasında</w:t>
            </w:r>
            <w:r w:rsidRPr="009B0761">
              <w:rPr>
                <w:spacing w:val="9"/>
              </w:rPr>
              <w:t xml:space="preserve"> </w:t>
            </w:r>
            <w:r w:rsidRPr="009B0761">
              <w:t>ilişki</w:t>
            </w:r>
            <w:r w:rsidRPr="009B0761">
              <w:rPr>
                <w:spacing w:val="-14"/>
              </w:rPr>
              <w:t xml:space="preserve"> </w:t>
            </w:r>
            <w:r w:rsidRPr="009B0761">
              <w:t>kurar.</w:t>
            </w:r>
          </w:p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rPr>
                <w:spacing w:val="-1"/>
              </w:rPr>
              <w:t>Matematiğin</w:t>
            </w:r>
            <w:r w:rsidRPr="009B0761">
              <w:rPr>
                <w:spacing w:val="-4"/>
              </w:rPr>
              <w:t xml:space="preserve"> </w:t>
            </w:r>
            <w:r w:rsidRPr="009B0761">
              <w:rPr>
                <w:spacing w:val="-1"/>
              </w:rPr>
              <w:t>bazı</w:t>
            </w:r>
            <w:r w:rsidRPr="009B0761">
              <w:rPr>
                <w:spacing w:val="-11"/>
              </w:rPr>
              <w:t xml:space="preserve"> </w:t>
            </w:r>
            <w:r w:rsidRPr="009B0761">
              <w:rPr>
                <w:spacing w:val="-1"/>
              </w:rPr>
              <w:t>dikkat</w:t>
            </w:r>
            <w:r w:rsidRPr="009B0761">
              <w:rPr>
                <w:spacing w:val="1"/>
              </w:rPr>
              <w:t xml:space="preserve"> </w:t>
            </w:r>
            <w:r w:rsidRPr="009B0761">
              <w:t>çeken</w:t>
            </w:r>
            <w:r w:rsidRPr="009B0761">
              <w:rPr>
                <w:spacing w:val="-3"/>
              </w:rPr>
              <w:t xml:space="preserve"> </w:t>
            </w:r>
            <w:r w:rsidRPr="009B0761">
              <w:t>konuları</w:t>
            </w:r>
            <w:r w:rsidRPr="009B0761">
              <w:rPr>
                <w:spacing w:val="-14"/>
              </w:rPr>
              <w:t xml:space="preserve"> </w:t>
            </w:r>
            <w:r w:rsidRPr="009B0761">
              <w:t>ve</w:t>
            </w:r>
            <w:r w:rsidRPr="009B0761">
              <w:rPr>
                <w:spacing w:val="8"/>
              </w:rPr>
              <w:t xml:space="preserve"> </w:t>
            </w:r>
            <w:r w:rsidRPr="009B0761">
              <w:t>uygulamaları</w:t>
            </w:r>
            <w:r w:rsidRPr="009B0761">
              <w:rPr>
                <w:spacing w:val="-13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8"/>
              </w:rPr>
              <w:t xml:space="preserve"> </w:t>
            </w:r>
            <w:r w:rsidRPr="009B0761">
              <w:t>fikir</w:t>
            </w:r>
            <w:r w:rsidRPr="009B0761">
              <w:rPr>
                <w:spacing w:val="4"/>
              </w:rPr>
              <w:t xml:space="preserve"> </w:t>
            </w:r>
            <w:r w:rsidRPr="009B0761">
              <w:t>edinir.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rPr>
                <w:rStyle w:val="fontstyle01"/>
                <w:sz w:val="22"/>
                <w:szCs w:val="22"/>
              </w:rPr>
              <w:t>Dersin İçeriği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Sayma kavramının ve geometrinin kökeni,</w:t>
            </w:r>
            <w:r w:rsidRPr="009B0761">
              <w:rPr>
                <w:spacing w:val="1"/>
              </w:rPr>
              <w:t xml:space="preserve"> </w:t>
            </w:r>
            <w:r w:rsidRPr="009B0761">
              <w:t>Mısır ve Mezopotamya dönemi, Hind,</w:t>
            </w:r>
            <w:r w:rsidRPr="009B0761">
              <w:rPr>
                <w:spacing w:val="-57"/>
              </w:rPr>
              <w:t xml:space="preserve">    </w:t>
            </w:r>
            <w:r w:rsidRPr="009B0761">
              <w:t>İslam</w:t>
            </w:r>
            <w:r w:rsidRPr="009B0761">
              <w:rPr>
                <w:spacing w:val="-13"/>
              </w:rPr>
              <w:t xml:space="preserve"> </w:t>
            </w:r>
            <w:r w:rsidRPr="009B0761">
              <w:t>Rönesans</w:t>
            </w:r>
            <w:r w:rsidRPr="009B0761">
              <w:rPr>
                <w:spacing w:val="-8"/>
              </w:rPr>
              <w:t xml:space="preserve"> </w:t>
            </w:r>
            <w:r w:rsidRPr="009B0761">
              <w:t>dönemi Avrupa</w:t>
            </w:r>
            <w:r w:rsidRPr="009B0761">
              <w:rPr>
                <w:spacing w:val="4"/>
              </w:rPr>
              <w:t xml:space="preserve"> </w:t>
            </w:r>
            <w:r w:rsidRPr="009B0761">
              <w:t>matematiği,</w:t>
            </w:r>
            <w:r w:rsidRPr="009B0761">
              <w:rPr>
                <w:spacing w:val="-7"/>
              </w:rPr>
              <w:t xml:space="preserve"> </w:t>
            </w:r>
            <w:r w:rsidRPr="009B0761">
              <w:t>klasik</w:t>
            </w:r>
            <w:r w:rsidRPr="009B0761">
              <w:rPr>
                <w:spacing w:val="6"/>
              </w:rPr>
              <w:t xml:space="preserve"> </w:t>
            </w:r>
            <w:r w:rsidRPr="009B0761">
              <w:t>ve</w:t>
            </w:r>
            <w:r w:rsidRPr="009B0761">
              <w:rPr>
                <w:spacing w:val="4"/>
              </w:rPr>
              <w:t xml:space="preserve"> </w:t>
            </w:r>
            <w:r w:rsidRPr="009B0761">
              <w:t>modern</w:t>
            </w:r>
            <w:r w:rsidRPr="009B0761">
              <w:rPr>
                <w:spacing w:val="-8"/>
              </w:rPr>
              <w:t xml:space="preserve"> </w:t>
            </w:r>
            <w:r w:rsidRPr="009B0761">
              <w:t>matematik</w:t>
            </w:r>
            <w:r w:rsidRPr="009B0761">
              <w:rPr>
                <w:spacing w:val="-7"/>
              </w:rPr>
              <w:t xml:space="preserve"> </w:t>
            </w:r>
            <w:r w:rsidRPr="009B0761">
              <w:t xml:space="preserve">dönemi, </w:t>
            </w:r>
            <w:r w:rsidRPr="009B0761">
              <w:rPr>
                <w:spacing w:val="-1"/>
              </w:rPr>
              <w:t>pi</w:t>
            </w:r>
            <w:r w:rsidRPr="009B0761">
              <w:rPr>
                <w:spacing w:val="-7"/>
              </w:rPr>
              <w:t xml:space="preserve"> </w:t>
            </w:r>
            <w:r w:rsidRPr="009B0761">
              <w:rPr>
                <w:spacing w:val="-1"/>
              </w:rPr>
              <w:t>sayısı,</w:t>
            </w:r>
            <w:r w:rsidRPr="009B0761">
              <w:t xml:space="preserve"> </w:t>
            </w:r>
            <w:r w:rsidRPr="009B0761">
              <w:rPr>
                <w:spacing w:val="-1"/>
              </w:rPr>
              <w:t>altın</w:t>
            </w:r>
            <w:r w:rsidRPr="009B0761">
              <w:rPr>
                <w:spacing w:val="-15"/>
              </w:rPr>
              <w:t xml:space="preserve"> </w:t>
            </w:r>
            <w:r w:rsidRPr="009B0761">
              <w:rPr>
                <w:spacing w:val="-1"/>
              </w:rPr>
              <w:t>oran,</w:t>
            </w:r>
            <w:r w:rsidRPr="009B0761">
              <w:rPr>
                <w:spacing w:val="14"/>
              </w:rPr>
              <w:t xml:space="preserve"> </w:t>
            </w:r>
            <w:r w:rsidRPr="009B0761">
              <w:t>graf</w:t>
            </w:r>
            <w:r w:rsidRPr="009B0761">
              <w:rPr>
                <w:spacing w:val="-5"/>
              </w:rPr>
              <w:t xml:space="preserve"> </w:t>
            </w:r>
            <w:r w:rsidRPr="009B0761">
              <w:t>kavramı.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Haftalar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Konular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Bazı</w:t>
            </w:r>
            <w:r w:rsidRPr="009B0761">
              <w:rPr>
                <w:spacing w:val="-19"/>
              </w:rPr>
              <w:t xml:space="preserve"> </w:t>
            </w:r>
            <w:r w:rsidRPr="009B0761">
              <w:t>arkeolojik</w:t>
            </w:r>
            <w:r w:rsidRPr="009B0761">
              <w:rPr>
                <w:spacing w:val="3"/>
              </w:rPr>
              <w:t xml:space="preserve"> </w:t>
            </w:r>
            <w:r w:rsidRPr="009B0761">
              <w:t>bulgular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Sayma</w:t>
            </w:r>
            <w:r w:rsidRPr="009B0761">
              <w:rPr>
                <w:spacing w:val="-2"/>
              </w:rPr>
              <w:t xml:space="preserve"> </w:t>
            </w:r>
            <w:r w:rsidRPr="009B0761">
              <w:t>kavramının</w:t>
            </w:r>
            <w:r w:rsidRPr="009B0761">
              <w:rPr>
                <w:spacing w:val="1"/>
              </w:rPr>
              <w:t xml:space="preserve"> </w:t>
            </w:r>
            <w:r w:rsidRPr="009B0761">
              <w:t>kökeni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3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Geometrinin</w:t>
            </w:r>
            <w:r w:rsidRPr="009B0761">
              <w:rPr>
                <w:spacing w:val="-3"/>
              </w:rPr>
              <w:t xml:space="preserve"> </w:t>
            </w:r>
            <w:r w:rsidRPr="009B0761">
              <w:t>kökeni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4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Mısır</w:t>
            </w:r>
            <w:r w:rsidRPr="009B0761">
              <w:rPr>
                <w:spacing w:val="-8"/>
              </w:rPr>
              <w:t xml:space="preserve"> </w:t>
            </w:r>
            <w:r w:rsidRPr="009B0761">
              <w:t>dönemi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5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Mezopotamya</w:t>
            </w:r>
            <w:r w:rsidRPr="009B0761">
              <w:rPr>
                <w:spacing w:val="-5"/>
              </w:rPr>
              <w:t xml:space="preserve"> </w:t>
            </w:r>
            <w:r w:rsidRPr="009B0761">
              <w:t>dönemi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6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Yunan</w:t>
            </w:r>
            <w:r w:rsidRPr="009B0761">
              <w:rPr>
                <w:spacing w:val="-3"/>
              </w:rPr>
              <w:t xml:space="preserve"> </w:t>
            </w:r>
            <w:r w:rsidRPr="009B0761">
              <w:t>matematiği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7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rPr>
                <w:spacing w:val="-1"/>
              </w:rPr>
              <w:t>Sayı</w:t>
            </w:r>
            <w:r w:rsidRPr="009B0761">
              <w:rPr>
                <w:spacing w:val="-7"/>
              </w:rPr>
              <w:t xml:space="preserve"> </w:t>
            </w:r>
            <w:r w:rsidRPr="009B0761">
              <w:rPr>
                <w:spacing w:val="-1"/>
              </w:rPr>
              <w:t>mistisizmi,</w:t>
            </w:r>
            <w:r w:rsidRPr="009B0761">
              <w:rPr>
                <w:spacing w:val="2"/>
              </w:rPr>
              <w:t xml:space="preserve"> </w:t>
            </w:r>
            <w:r w:rsidRPr="009B0761">
              <w:rPr>
                <w:spacing w:val="-1"/>
              </w:rPr>
              <w:t>antik</w:t>
            </w:r>
            <w:r w:rsidRPr="009B0761">
              <w:t xml:space="preserve"> </w:t>
            </w:r>
            <w:r w:rsidRPr="009B0761">
              <w:rPr>
                <w:spacing w:val="-1"/>
              </w:rPr>
              <w:t>çağın</w:t>
            </w:r>
            <w:r w:rsidRPr="009B0761">
              <w:rPr>
                <w:spacing w:val="17"/>
              </w:rPr>
              <w:t xml:space="preserve"> </w:t>
            </w:r>
            <w:r w:rsidRPr="009B0761">
              <w:rPr>
                <w:spacing w:val="-1"/>
              </w:rPr>
              <w:t>üç</w:t>
            </w:r>
            <w:r w:rsidRPr="009B0761">
              <w:rPr>
                <w:spacing w:val="13"/>
              </w:rPr>
              <w:t xml:space="preserve"> </w:t>
            </w:r>
            <w:r w:rsidRPr="009B0761">
              <w:t>ünlü</w:t>
            </w:r>
            <w:r w:rsidRPr="009B0761">
              <w:rPr>
                <w:spacing w:val="-16"/>
              </w:rPr>
              <w:t xml:space="preserve"> </w:t>
            </w:r>
            <w:r w:rsidRPr="009B0761">
              <w:t>problemi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8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Hind,</w:t>
            </w:r>
            <w:r w:rsidRPr="009B0761">
              <w:rPr>
                <w:spacing w:val="-7"/>
              </w:rPr>
              <w:t xml:space="preserve"> </w:t>
            </w:r>
            <w:r w:rsidRPr="009B0761">
              <w:t>İslam,</w:t>
            </w:r>
            <w:r w:rsidRPr="009B0761">
              <w:rPr>
                <w:spacing w:val="-7"/>
              </w:rPr>
              <w:t xml:space="preserve"> </w:t>
            </w:r>
            <w:r w:rsidRPr="009B0761">
              <w:t>Rönesans</w:t>
            </w:r>
            <w:r w:rsidRPr="009B0761">
              <w:rPr>
                <w:spacing w:val="-10"/>
              </w:rPr>
              <w:t xml:space="preserve"> </w:t>
            </w:r>
            <w:r w:rsidRPr="009B0761">
              <w:t>dönemi Avrupa</w:t>
            </w:r>
            <w:r w:rsidRPr="009B0761">
              <w:rPr>
                <w:spacing w:val="5"/>
              </w:rPr>
              <w:t xml:space="preserve"> </w:t>
            </w:r>
            <w:r w:rsidRPr="009B0761">
              <w:t>matematiği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9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Türk–İslam</w:t>
            </w:r>
            <w:r w:rsidRPr="009B0761">
              <w:rPr>
                <w:spacing w:val="-9"/>
              </w:rPr>
              <w:t xml:space="preserve"> </w:t>
            </w:r>
            <w:r w:rsidRPr="009B0761">
              <w:t>tarihi</w:t>
            </w:r>
            <w:r w:rsidRPr="009B0761">
              <w:rPr>
                <w:spacing w:val="-8"/>
              </w:rPr>
              <w:t xml:space="preserve"> </w:t>
            </w:r>
            <w:r w:rsidRPr="009B0761">
              <w:t>matematikçileri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10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Klasik</w:t>
            </w:r>
            <w:r w:rsidRPr="009B0761">
              <w:rPr>
                <w:spacing w:val="1"/>
              </w:rPr>
              <w:t xml:space="preserve"> </w:t>
            </w:r>
            <w:r w:rsidRPr="009B0761">
              <w:t>matematik</w:t>
            </w:r>
            <w:r w:rsidRPr="009B0761">
              <w:rPr>
                <w:spacing w:val="-10"/>
              </w:rPr>
              <w:t xml:space="preserve"> </w:t>
            </w:r>
            <w:r w:rsidRPr="009B0761">
              <w:t>dönemi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11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Modern</w:t>
            </w:r>
            <w:r w:rsidRPr="009B0761">
              <w:rPr>
                <w:spacing w:val="-7"/>
              </w:rPr>
              <w:t xml:space="preserve"> </w:t>
            </w:r>
            <w:r w:rsidRPr="009B0761">
              <w:t>matematik</w:t>
            </w:r>
            <w:r w:rsidRPr="009B0761">
              <w:rPr>
                <w:spacing w:val="-5"/>
              </w:rPr>
              <w:t xml:space="preserve"> </w:t>
            </w:r>
            <w:r w:rsidRPr="009B0761">
              <w:t>dönemi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12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Pi</w:t>
            </w:r>
            <w:r w:rsidRPr="009B0761">
              <w:rPr>
                <w:spacing w:val="-8"/>
              </w:rPr>
              <w:t xml:space="preserve"> </w:t>
            </w:r>
            <w:r w:rsidRPr="009B0761">
              <w:t>sayısı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13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Altın</w:t>
            </w:r>
            <w:r w:rsidRPr="009B0761">
              <w:rPr>
                <w:spacing w:val="-4"/>
              </w:rPr>
              <w:t xml:space="preserve"> </w:t>
            </w:r>
            <w:r w:rsidRPr="009B0761">
              <w:t>oran</w:t>
            </w:r>
          </w:p>
        </w:tc>
      </w:tr>
      <w:tr w:rsidR="00340C4D" w:rsidRPr="009B0761" w:rsidTr="003A5A53">
        <w:tc>
          <w:tcPr>
            <w:tcW w:w="1966" w:type="dxa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14</w:t>
            </w:r>
          </w:p>
        </w:tc>
        <w:tc>
          <w:tcPr>
            <w:tcW w:w="7322" w:type="dxa"/>
            <w:gridSpan w:val="5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Graf</w:t>
            </w:r>
            <w:r w:rsidRPr="009B0761">
              <w:rPr>
                <w:spacing w:val="-17"/>
              </w:rPr>
              <w:t xml:space="preserve"> </w:t>
            </w:r>
            <w:r w:rsidRPr="009B0761">
              <w:t>kavramı</w:t>
            </w:r>
          </w:p>
        </w:tc>
      </w:tr>
      <w:tr w:rsidR="00340C4D" w:rsidRPr="009B0761" w:rsidTr="003A5A53">
        <w:tc>
          <w:tcPr>
            <w:tcW w:w="9288" w:type="dxa"/>
            <w:gridSpan w:val="6"/>
          </w:tcPr>
          <w:p w:rsidR="00340C4D" w:rsidRPr="009B0761" w:rsidRDefault="00340C4D" w:rsidP="003A5A53">
            <w:pPr>
              <w:pStyle w:val="TableParagraph"/>
              <w:spacing w:line="240" w:lineRule="auto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Genel Yeterlilikler</w:t>
            </w:r>
          </w:p>
        </w:tc>
      </w:tr>
      <w:tr w:rsidR="00340C4D" w:rsidRPr="009B0761" w:rsidTr="003A5A53">
        <w:tc>
          <w:tcPr>
            <w:tcW w:w="9288" w:type="dxa"/>
            <w:gridSpan w:val="6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rPr>
                <w:spacing w:val="-1"/>
              </w:rPr>
              <w:t>Matematiğin</w:t>
            </w:r>
            <w:r w:rsidRPr="009B0761">
              <w:rPr>
                <w:spacing w:val="-3"/>
              </w:rPr>
              <w:t xml:space="preserve"> </w:t>
            </w:r>
            <w:r w:rsidRPr="009B0761">
              <w:rPr>
                <w:spacing w:val="-1"/>
              </w:rPr>
              <w:t>tarihsel</w:t>
            </w:r>
            <w:r w:rsidRPr="009B0761">
              <w:rPr>
                <w:spacing w:val="-13"/>
              </w:rPr>
              <w:t xml:space="preserve"> </w:t>
            </w:r>
            <w:r w:rsidRPr="009B0761">
              <w:rPr>
                <w:spacing w:val="-1"/>
              </w:rPr>
              <w:t>gelişimi</w:t>
            </w:r>
            <w:r w:rsidRPr="009B0761">
              <w:rPr>
                <w:spacing w:val="2"/>
              </w:rPr>
              <w:t xml:space="preserve"> </w:t>
            </w:r>
            <w:r w:rsidRPr="009B0761">
              <w:t>ile</w:t>
            </w:r>
            <w:r w:rsidRPr="009B0761">
              <w:rPr>
                <w:spacing w:val="9"/>
              </w:rPr>
              <w:t xml:space="preserve"> </w:t>
            </w:r>
            <w:r w:rsidRPr="009B0761">
              <w:t>ilgili</w:t>
            </w:r>
            <w:r w:rsidRPr="009B0761">
              <w:rPr>
                <w:spacing w:val="2"/>
              </w:rPr>
              <w:t xml:space="preserve"> </w:t>
            </w:r>
            <w:r w:rsidRPr="009B0761">
              <w:t>yorum</w:t>
            </w:r>
            <w:r w:rsidRPr="009B0761">
              <w:rPr>
                <w:spacing w:val="-6"/>
              </w:rPr>
              <w:t xml:space="preserve"> </w:t>
            </w:r>
            <w:r w:rsidRPr="009B0761">
              <w:t>yapar.</w:t>
            </w:r>
          </w:p>
          <w:p w:rsidR="00340C4D" w:rsidRPr="009B0761" w:rsidRDefault="00340C4D" w:rsidP="003A5A53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spacing w:val="-1"/>
              </w:rPr>
              <w:t>Sebep-sonuç</w:t>
            </w:r>
            <w:r w:rsidRPr="009B0761">
              <w:rPr>
                <w:spacing w:val="8"/>
              </w:rPr>
              <w:t xml:space="preserve"> </w:t>
            </w:r>
            <w:r w:rsidRPr="009B0761">
              <w:t>ilişkisi</w:t>
            </w:r>
            <w:r w:rsidRPr="009B0761">
              <w:rPr>
                <w:spacing w:val="-13"/>
              </w:rPr>
              <w:t xml:space="preserve"> </w:t>
            </w:r>
            <w:r w:rsidRPr="009B0761">
              <w:t>kurar.</w:t>
            </w:r>
          </w:p>
        </w:tc>
      </w:tr>
      <w:tr w:rsidR="00340C4D" w:rsidRPr="009B0761" w:rsidTr="003A5A53">
        <w:trPr>
          <w:trHeight w:val="380"/>
        </w:trPr>
        <w:tc>
          <w:tcPr>
            <w:tcW w:w="9288" w:type="dxa"/>
            <w:gridSpan w:val="6"/>
          </w:tcPr>
          <w:p w:rsidR="00340C4D" w:rsidRPr="009B0761" w:rsidRDefault="00340C4D" w:rsidP="003A5A53">
            <w:pPr>
              <w:pStyle w:val="TableParagraph"/>
              <w:spacing w:line="240" w:lineRule="auto"/>
              <w:jc w:val="center"/>
              <w:rPr>
                <w:b/>
                <w:color w:val="000000"/>
              </w:rPr>
            </w:pPr>
            <w:r w:rsidRPr="009B0761">
              <w:rPr>
                <w:b/>
                <w:color w:val="000000"/>
              </w:rPr>
              <w:t>Kaynaklar</w:t>
            </w:r>
          </w:p>
        </w:tc>
      </w:tr>
      <w:tr w:rsidR="00340C4D" w:rsidRPr="009B0761" w:rsidTr="003A5A53">
        <w:tc>
          <w:tcPr>
            <w:tcW w:w="9288" w:type="dxa"/>
            <w:gridSpan w:val="6"/>
          </w:tcPr>
          <w:p w:rsidR="00340C4D" w:rsidRPr="009B0761" w:rsidRDefault="00340C4D" w:rsidP="003A5A53">
            <w:pPr>
              <w:pStyle w:val="TableParagraph"/>
              <w:spacing w:line="240" w:lineRule="auto"/>
            </w:pPr>
            <w:r w:rsidRPr="009B0761">
              <w:t>Boyer C</w:t>
            </w:r>
            <w:proofErr w:type="gramStart"/>
            <w:r w:rsidRPr="009B0761">
              <w:t>.,</w:t>
            </w:r>
            <w:proofErr w:type="gramEnd"/>
            <w:r w:rsidRPr="009B0761">
              <w:t xml:space="preserve"> (2015), </w:t>
            </w:r>
            <w:r w:rsidRPr="009B0761">
              <w:rPr>
                <w:i/>
              </w:rPr>
              <w:t xml:space="preserve">Matematiğin Tarihi, </w:t>
            </w:r>
            <w:r w:rsidRPr="009B0761">
              <w:t>Doruk yayıncılık, Çeviri: Saadet Bağcacı.</w:t>
            </w:r>
            <w:r w:rsidRPr="009B0761">
              <w:rPr>
                <w:spacing w:val="-52"/>
              </w:rPr>
              <w:t xml:space="preserve"> </w:t>
            </w:r>
            <w:r w:rsidRPr="009B0761">
              <w:t>Struik</w:t>
            </w:r>
            <w:r w:rsidRPr="009B0761">
              <w:rPr>
                <w:spacing w:val="-4"/>
              </w:rPr>
              <w:t xml:space="preserve"> </w:t>
            </w:r>
            <w:r w:rsidRPr="009B0761">
              <w:t>D.J</w:t>
            </w:r>
            <w:proofErr w:type="gramStart"/>
            <w:r w:rsidRPr="009B0761">
              <w:t>.,</w:t>
            </w:r>
            <w:proofErr w:type="gramEnd"/>
            <w:r w:rsidRPr="009B0761">
              <w:rPr>
                <w:spacing w:val="-8"/>
              </w:rPr>
              <w:t xml:space="preserve"> </w:t>
            </w:r>
            <w:r w:rsidRPr="009B0761">
              <w:t>(2002),</w:t>
            </w:r>
            <w:r w:rsidRPr="009B0761">
              <w:rPr>
                <w:spacing w:val="2"/>
              </w:rPr>
              <w:t xml:space="preserve"> </w:t>
            </w:r>
            <w:r w:rsidRPr="009B0761">
              <w:rPr>
                <w:i/>
              </w:rPr>
              <w:t>Kısa</w:t>
            </w:r>
            <w:r w:rsidRPr="009B0761">
              <w:rPr>
                <w:i/>
                <w:spacing w:val="-2"/>
              </w:rPr>
              <w:t xml:space="preserve"> </w:t>
            </w:r>
            <w:r w:rsidRPr="009B0761">
              <w:rPr>
                <w:i/>
              </w:rPr>
              <w:t>Matematik</w:t>
            </w:r>
            <w:r w:rsidRPr="009B0761">
              <w:rPr>
                <w:i/>
                <w:spacing w:val="23"/>
              </w:rPr>
              <w:t xml:space="preserve"> </w:t>
            </w:r>
            <w:r w:rsidRPr="009B0761">
              <w:rPr>
                <w:i/>
              </w:rPr>
              <w:t>Tarihi</w:t>
            </w:r>
            <w:r w:rsidRPr="009B0761">
              <w:t>,</w:t>
            </w:r>
            <w:r w:rsidRPr="009B0761">
              <w:rPr>
                <w:spacing w:val="-8"/>
              </w:rPr>
              <w:t xml:space="preserve"> </w:t>
            </w:r>
            <w:r w:rsidRPr="009B0761">
              <w:t>Doruk</w:t>
            </w:r>
            <w:r w:rsidRPr="009B0761">
              <w:rPr>
                <w:spacing w:val="-4"/>
              </w:rPr>
              <w:t xml:space="preserve"> </w:t>
            </w:r>
            <w:r w:rsidRPr="009B0761">
              <w:t>yayıncılık.</w:t>
            </w:r>
          </w:p>
          <w:p w:rsidR="00340C4D" w:rsidRPr="009B0761" w:rsidRDefault="00340C4D" w:rsidP="003A5A53">
            <w:pPr>
              <w:pStyle w:val="TableParagraph"/>
              <w:spacing w:line="240" w:lineRule="auto"/>
              <w:rPr>
                <w:color w:val="000000"/>
              </w:rPr>
            </w:pPr>
            <w:r w:rsidRPr="009B0761">
              <w:t>Ülger A.</w:t>
            </w:r>
            <w:r w:rsidRPr="009B0761">
              <w:rPr>
                <w:spacing w:val="3"/>
              </w:rPr>
              <w:t xml:space="preserve"> </w:t>
            </w:r>
            <w:r w:rsidRPr="009B0761">
              <w:t>(2006),</w:t>
            </w:r>
            <w:r w:rsidRPr="009B0761">
              <w:rPr>
                <w:spacing w:val="-11"/>
              </w:rPr>
              <w:t xml:space="preserve"> </w:t>
            </w:r>
            <w:r w:rsidRPr="009B0761">
              <w:rPr>
                <w:i/>
              </w:rPr>
              <w:t>Matematiğin</w:t>
            </w:r>
            <w:r w:rsidRPr="009B0761">
              <w:rPr>
                <w:i/>
                <w:spacing w:val="6"/>
              </w:rPr>
              <w:t xml:space="preserve"> </w:t>
            </w:r>
            <w:r w:rsidRPr="009B0761">
              <w:rPr>
                <w:i/>
              </w:rPr>
              <w:t>Kısa</w:t>
            </w:r>
            <w:r w:rsidRPr="009B0761">
              <w:rPr>
                <w:i/>
                <w:spacing w:val="-7"/>
              </w:rPr>
              <w:t xml:space="preserve"> </w:t>
            </w:r>
            <w:r w:rsidRPr="009B0761">
              <w:rPr>
                <w:i/>
              </w:rPr>
              <w:t>bir</w:t>
            </w:r>
            <w:r w:rsidRPr="009B0761">
              <w:rPr>
                <w:i/>
                <w:spacing w:val="-12"/>
              </w:rPr>
              <w:t xml:space="preserve"> </w:t>
            </w:r>
            <w:r w:rsidRPr="009B0761">
              <w:rPr>
                <w:i/>
              </w:rPr>
              <w:t>Tarihi</w:t>
            </w:r>
            <w:r w:rsidRPr="009B0761">
              <w:t>,</w:t>
            </w:r>
            <w:r w:rsidRPr="009B0761">
              <w:rPr>
                <w:spacing w:val="-10"/>
              </w:rPr>
              <w:t xml:space="preserve"> </w:t>
            </w:r>
            <w:r w:rsidRPr="009B0761">
              <w:t>TÜBA</w:t>
            </w:r>
            <w:r w:rsidRPr="009B0761">
              <w:rPr>
                <w:spacing w:val="1"/>
              </w:rPr>
              <w:t xml:space="preserve"> </w:t>
            </w:r>
            <w:r w:rsidRPr="009B0761">
              <w:t>yayınları.</w:t>
            </w:r>
          </w:p>
        </w:tc>
      </w:tr>
      <w:tr w:rsidR="00340C4D" w:rsidRPr="009B0761" w:rsidTr="003A5A53">
        <w:tc>
          <w:tcPr>
            <w:tcW w:w="9288" w:type="dxa"/>
            <w:gridSpan w:val="6"/>
          </w:tcPr>
          <w:p w:rsidR="00340C4D" w:rsidRPr="009B0761" w:rsidRDefault="00340C4D" w:rsidP="003A5A53">
            <w:pPr>
              <w:pStyle w:val="TableParagraph"/>
              <w:spacing w:line="240" w:lineRule="auto"/>
              <w:jc w:val="center"/>
              <w:rPr>
                <w:b/>
                <w:color w:val="000000"/>
              </w:rPr>
            </w:pPr>
            <w:r w:rsidRPr="009B0761">
              <w:rPr>
                <w:b/>
                <w:color w:val="000000"/>
              </w:rPr>
              <w:t>Değerlendirme Sistemi</w:t>
            </w:r>
          </w:p>
        </w:tc>
      </w:tr>
      <w:tr w:rsidR="00340C4D" w:rsidRPr="009B0761" w:rsidTr="003A5A53">
        <w:tc>
          <w:tcPr>
            <w:tcW w:w="9288" w:type="dxa"/>
            <w:gridSpan w:val="6"/>
          </w:tcPr>
          <w:p w:rsidR="00340C4D" w:rsidRPr="009B0761" w:rsidRDefault="00340C4D" w:rsidP="003A5A53">
            <w:pPr>
              <w:pStyle w:val="TableParagraph"/>
              <w:spacing w:line="240" w:lineRule="auto"/>
              <w:rPr>
                <w:color w:val="000000"/>
              </w:rPr>
            </w:pPr>
            <w:r w:rsidRPr="009B0761">
              <w:t>Ara</w:t>
            </w:r>
            <w:r w:rsidRPr="009B0761">
              <w:rPr>
                <w:spacing w:val="-5"/>
              </w:rPr>
              <w:t xml:space="preserve"> </w:t>
            </w:r>
            <w:r w:rsidRPr="009B0761">
              <w:t>sınav,</w:t>
            </w:r>
            <w:r w:rsidRPr="009B0761">
              <w:rPr>
                <w:spacing w:val="-5"/>
              </w:rPr>
              <w:t xml:space="preserve"> </w:t>
            </w:r>
            <w:r w:rsidRPr="009B0761">
              <w:t>Yarıyıl sonu</w:t>
            </w:r>
            <w:r w:rsidRPr="009B0761">
              <w:rPr>
                <w:spacing w:val="-6"/>
              </w:rPr>
              <w:t xml:space="preserve"> </w:t>
            </w:r>
            <w:r w:rsidRPr="009B0761">
              <w:t>sınavı,</w:t>
            </w:r>
            <w:r w:rsidRPr="009B0761">
              <w:rPr>
                <w:spacing w:val="-9"/>
              </w:rPr>
              <w:t xml:space="preserve"> </w:t>
            </w:r>
            <w:r w:rsidRPr="009B0761">
              <w:t>sınav</w:t>
            </w:r>
            <w:r w:rsidRPr="009B0761">
              <w:rPr>
                <w:spacing w:val="-10"/>
              </w:rPr>
              <w:t xml:space="preserve"> </w:t>
            </w:r>
            <w:r w:rsidRPr="009B0761">
              <w:t>şekli</w:t>
            </w:r>
            <w:r w:rsidRPr="009B0761">
              <w:rPr>
                <w:spacing w:val="-5"/>
              </w:rPr>
              <w:t xml:space="preserve"> </w:t>
            </w:r>
            <w:r w:rsidRPr="009B0761">
              <w:t>(uzaktan/yüz</w:t>
            </w:r>
            <w:r w:rsidRPr="009B0761">
              <w:rPr>
                <w:spacing w:val="-1"/>
              </w:rPr>
              <w:t xml:space="preserve"> </w:t>
            </w:r>
            <w:r w:rsidRPr="009B0761">
              <w:t>yüze)</w:t>
            </w:r>
            <w:r w:rsidRPr="009B0761">
              <w:rPr>
                <w:spacing w:val="-1"/>
              </w:rPr>
              <w:t xml:space="preserve"> </w:t>
            </w:r>
            <w:r w:rsidRPr="009B0761">
              <w:t>ve</w:t>
            </w:r>
            <w:r w:rsidRPr="009B0761">
              <w:rPr>
                <w:spacing w:val="-9"/>
              </w:rPr>
              <w:t xml:space="preserve"> </w:t>
            </w:r>
            <w:r w:rsidRPr="009B0761">
              <w:t>değerlendirmelerin</w:t>
            </w:r>
            <w:r w:rsidRPr="009B0761">
              <w:rPr>
                <w:spacing w:val="-1"/>
              </w:rPr>
              <w:t xml:space="preserve"> </w:t>
            </w:r>
            <w:r w:rsidRPr="009B0761">
              <w:t>yapılacağı</w:t>
            </w:r>
            <w:r w:rsidRPr="009B0761">
              <w:rPr>
                <w:spacing w:val="-9"/>
              </w:rPr>
              <w:t xml:space="preserve"> </w:t>
            </w:r>
            <w:r w:rsidRPr="009B0761">
              <w:t>tarih,</w:t>
            </w:r>
            <w:r w:rsidRPr="009B0761">
              <w:rPr>
                <w:spacing w:val="-5"/>
              </w:rPr>
              <w:t xml:space="preserve"> </w:t>
            </w:r>
            <w:r w:rsidRPr="009B0761">
              <w:t>gün</w:t>
            </w:r>
            <w:r w:rsidRPr="009B0761">
              <w:rPr>
                <w:spacing w:val="-3"/>
              </w:rPr>
              <w:t xml:space="preserve"> </w:t>
            </w:r>
            <w:r w:rsidRPr="009B0761">
              <w:t>ve</w:t>
            </w:r>
            <w:r w:rsidRPr="009B0761">
              <w:rPr>
                <w:spacing w:val="-47"/>
              </w:rPr>
              <w:t xml:space="preserve"> </w:t>
            </w:r>
            <w:r w:rsidRPr="009B0761">
              <w:t>saatler</w:t>
            </w:r>
            <w:r w:rsidRPr="009B0761">
              <w:rPr>
                <w:spacing w:val="-2"/>
              </w:rPr>
              <w:t xml:space="preserve"> </w:t>
            </w:r>
            <w:r w:rsidRPr="009B0761">
              <w:t>daha</w:t>
            </w:r>
            <w:r w:rsidRPr="009B0761">
              <w:rPr>
                <w:spacing w:val="-2"/>
              </w:rPr>
              <w:t xml:space="preserve"> </w:t>
            </w:r>
            <w:r w:rsidRPr="009B0761">
              <w:t>sonra Fakülte</w:t>
            </w:r>
            <w:r w:rsidRPr="009B0761">
              <w:rPr>
                <w:spacing w:val="-7"/>
              </w:rPr>
              <w:t xml:space="preserve"> </w:t>
            </w:r>
            <w:r w:rsidRPr="009B0761">
              <w:t>Yönetim Kurulunun</w:t>
            </w:r>
            <w:r w:rsidRPr="009B0761">
              <w:rPr>
                <w:spacing w:val="-3"/>
              </w:rPr>
              <w:t xml:space="preserve"> </w:t>
            </w:r>
            <w:r w:rsidRPr="009B0761">
              <w:t>alacağı</w:t>
            </w:r>
            <w:r w:rsidRPr="009B0761">
              <w:rPr>
                <w:spacing w:val="5"/>
              </w:rPr>
              <w:t xml:space="preserve"> </w:t>
            </w:r>
            <w:r w:rsidRPr="009B0761">
              <w:t>karara</w:t>
            </w:r>
            <w:r w:rsidRPr="009B0761">
              <w:rPr>
                <w:spacing w:val="-6"/>
              </w:rPr>
              <w:t xml:space="preserve"> </w:t>
            </w:r>
            <w:r w:rsidRPr="009B0761">
              <w:t>göre</w:t>
            </w:r>
            <w:r w:rsidRPr="009B0761">
              <w:rPr>
                <w:spacing w:val="-5"/>
              </w:rPr>
              <w:t xml:space="preserve"> </w:t>
            </w:r>
            <w:r w:rsidRPr="009B0761">
              <w:t>açıklanacaktır.</w:t>
            </w:r>
          </w:p>
        </w:tc>
      </w:tr>
    </w:tbl>
    <w:p w:rsidR="00340C4D" w:rsidRDefault="00340C4D" w:rsidP="00340C4D"/>
    <w:p w:rsidR="00340C4D" w:rsidRDefault="00340C4D" w:rsidP="00340C4D"/>
    <w:p w:rsidR="00340C4D" w:rsidRDefault="00340C4D" w:rsidP="00340C4D"/>
    <w:p w:rsidR="000C55D5" w:rsidRPr="00340C4D" w:rsidRDefault="000C55D5" w:rsidP="00340C4D"/>
    <w:sectPr w:rsidR="000C55D5" w:rsidRPr="0034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40C4D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2021-07-06T18:19:00Z</dcterms:modified>
</cp:coreProperties>
</file>